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240" w:after="240"/>
        <w:ind w:right="-120"/>
        <w:jc w:val="center"/>
        <w:rPr>
          <w:rFonts w:ascii="Arial" w:hAnsi="Arial" w:eastAsia="Arial" w:cs="Arial"/>
          <w:b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-539750</wp:posOffset>
            </wp:positionH>
            <wp:positionV relativeFrom="paragraph">
              <wp:posOffset>-516890</wp:posOffset>
            </wp:positionV>
            <wp:extent cx="7200265" cy="1078230"/>
            <wp:effectExtent l="0" t="0" r="0" b="0"/>
            <wp:wrapSquare wrapText="largest"/>
            <wp:docPr id="1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</w:rPr>
        <w:t xml:space="preserve">ANEXO III </w:t>
      </w:r>
    </w:p>
    <w:p>
      <w:pPr>
        <w:pStyle w:val="Normal"/>
        <w:spacing w:lineRule="auto" w:line="276" w:before="240" w:after="240"/>
        <w:ind w:right="-12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>FORMULÁRIO PADRÃO DE RECURSO</w:t>
      </w:r>
    </w:p>
    <w:p>
      <w:pPr>
        <w:pStyle w:val="Normal"/>
        <w:shd w:val="clear" w:color="auto" w:fill="FFFFFF"/>
        <w:spacing w:lineRule="auto" w:line="276" w:before="240" w:after="240"/>
        <w:jc w:val="center"/>
        <w:rPr>
          <w:rFonts w:ascii="Arial" w:hAnsi="Arial" w:eastAsia="Arial" w:cs="Arial"/>
          <w:b/>
          <w:color w:val="FF0000"/>
        </w:rPr>
      </w:pPr>
      <w:r>
        <w:rPr>
          <w:rFonts w:eastAsia="Arial" w:cs="Arial" w:ascii="Arial" w:hAnsi="Arial"/>
          <w:b/>
          <w:bCs/>
          <w:color w:val="000000"/>
        </w:rPr>
        <w:t>Edital nº 010/2025-</w:t>
      </w:r>
      <w:r>
        <w:rPr>
          <w:rFonts w:eastAsia="Arial" w:cs="Arial" w:ascii="Arial" w:hAnsi="Arial"/>
          <w:b/>
          <w:color w:themeColor="text1" w:val="000000"/>
        </w:rPr>
        <w:t>PROPPG/IFG</w:t>
      </w:r>
    </w:p>
    <w:p>
      <w:pPr>
        <w:pStyle w:val="Normal"/>
        <w:shd w:val="clear" w:color="auto" w:fill="FFFFFF"/>
        <w:spacing w:lineRule="auto" w:line="276" w:before="240" w:after="24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Processo de Seleção de candidatos às vagas do Curso de Pós-Graduação </w:t>
      </w:r>
      <w:r>
        <w:rPr>
          <w:rFonts w:eastAsia="Arial" w:cs="Arial" w:ascii="Arial" w:hAnsi="Arial"/>
          <w:b/>
          <w:i/>
        </w:rPr>
        <w:t>Lato Sensu</w:t>
      </w:r>
      <w:r>
        <w:rPr>
          <w:rFonts w:eastAsia="Arial" w:cs="Arial" w:ascii="Arial" w:hAnsi="Arial"/>
          <w:b/>
        </w:rPr>
        <w:t xml:space="preserve">, </w:t>
      </w:r>
      <w:r>
        <w:rPr>
          <w:rFonts w:cs="Arial" w:ascii="Arial" w:hAnsi="Arial"/>
          <w:b/>
          <w:bCs/>
          <w:color w:themeColor="text1" w:val="000000"/>
        </w:rPr>
        <w:t>Especialização em Ensino de Ciências e Matemática </w:t>
      </w:r>
      <w:r>
        <w:rPr>
          <w:rFonts w:eastAsia="Arial" w:cs="Arial" w:ascii="Arial" w:hAnsi="Arial"/>
          <w:b/>
          <w:color w:themeColor="text1" w:val="000000"/>
        </w:rPr>
        <w:t xml:space="preserve">- IFG - Câmpus </w:t>
      </w:r>
      <w:r>
        <w:rPr>
          <w:rFonts w:cs="Arial" w:ascii="Arial" w:hAnsi="Arial"/>
          <w:b/>
          <w:bCs/>
          <w:color w:themeColor="text1" w:val="000000"/>
        </w:rPr>
        <w:t>Itumbiara</w:t>
      </w:r>
    </w:p>
    <w:p>
      <w:pPr>
        <w:pStyle w:val="Normal"/>
        <w:spacing w:lineRule="auto" w:line="276" w:before="240" w:after="24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Preencher, datar, assinar, salvar em arquivo PDF e enviar por e-mail (</w:t>
      </w:r>
      <w:hyperlink r:id="rId3">
        <w:r>
          <w:rPr>
            <w:rStyle w:val="Hyperlink"/>
            <w:rFonts w:eastAsia="Arial" w:cs="Arial" w:ascii="Arial" w:hAnsi="Arial"/>
            <w:color w:val="0070C0"/>
          </w:rPr>
          <w:t>posciencias.itumbiara@ifg.edu.br</w:t>
        </w:r>
      </w:hyperlink>
      <w:r>
        <w:rPr>
          <w:rFonts w:eastAsia="Arial" w:cs="Arial" w:ascii="Arial" w:hAnsi="Arial"/>
        </w:rPr>
        <w:t>) o Formulário de Recurso dentro do prazo previsto no cronograma do Edital.</w:t>
      </w:r>
    </w:p>
    <w:tbl>
      <w:tblPr>
        <w:tblW w:w="984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849"/>
      </w:tblGrid>
      <w:tr>
        <w:trPr>
          <w:trHeight w:val="220" w:hRule="atLeast"/>
        </w:trPr>
        <w:tc>
          <w:tcPr>
            <w:tcW w:w="9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IDENTIFICAÇÃO</w:t>
            </w:r>
          </w:p>
        </w:tc>
      </w:tr>
      <w:tr>
        <w:trPr>
          <w:trHeight w:val="714" w:hRule="atLeast"/>
        </w:trPr>
        <w:tc>
          <w:tcPr>
            <w:tcW w:w="9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Candidato(a):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Nº Inscrição: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CPF: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RG:</w:t>
            </w:r>
          </w:p>
        </w:tc>
      </w:tr>
      <w:tr>
        <w:trPr>
          <w:trHeight w:val="253" w:hRule="atLeast"/>
        </w:trPr>
        <w:tc>
          <w:tcPr>
            <w:tcW w:w="9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ETAPA DA SELEÇÃO A QUE RECORRE</w:t>
            </w:r>
          </w:p>
        </w:tc>
      </w:tr>
      <w:tr>
        <w:trPr>
          <w:trHeight w:val="815" w:hRule="atLeast"/>
        </w:trPr>
        <w:tc>
          <w:tcPr>
            <w:tcW w:w="9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204" w:hRule="atLeast"/>
        </w:trPr>
        <w:tc>
          <w:tcPr>
            <w:tcW w:w="9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IDENTIFICAÇÃO DO POSSÍVEL PROBLEMA</w:t>
            </w:r>
          </w:p>
        </w:tc>
      </w:tr>
      <w:tr>
        <w:trPr>
          <w:trHeight w:val="1310" w:hRule="atLeast"/>
        </w:trPr>
        <w:tc>
          <w:tcPr>
            <w:tcW w:w="9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217" w:hRule="atLeast"/>
        </w:trPr>
        <w:tc>
          <w:tcPr>
            <w:tcW w:w="9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FUNDAMENTAÇÃO E ARGUMENTAÇÃO LÓGICA</w:t>
            </w:r>
          </w:p>
        </w:tc>
      </w:tr>
      <w:tr>
        <w:trPr>
          <w:trHeight w:val="2756" w:hRule="atLeast"/>
        </w:trPr>
        <w:tc>
          <w:tcPr>
            <w:tcW w:w="9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SimSun" w:cs="Arial"/>
              </w:rPr>
            </w:pPr>
            <w:r>
              <w:rPr>
                <w:rFonts w:eastAsia="SimSun" w:cs="Arial" w:ascii="Arial" w:hAnsi="Arial"/>
              </w:rPr>
            </w:r>
          </w:p>
          <w:p>
            <w:pPr>
              <w:pStyle w:val="Normal"/>
              <w:rPr>
                <w:rFonts w:ascii="Arial" w:hAnsi="Arial" w:eastAsia="SimSun" w:cs="Arial"/>
              </w:rPr>
            </w:pPr>
            <w:r>
              <w:rPr>
                <w:rFonts w:eastAsia="SimSun" w:cs="Arial" w:ascii="Arial" w:hAnsi="Arial"/>
              </w:rPr>
            </w:r>
          </w:p>
          <w:p>
            <w:pPr>
              <w:pStyle w:val="Normal"/>
              <w:rPr>
                <w:rFonts w:ascii="Arial" w:hAnsi="Arial" w:eastAsia="SimSun" w:cs="Arial"/>
              </w:rPr>
            </w:pPr>
            <w:r>
              <w:rPr>
                <w:rFonts w:eastAsia="SimSun" w:cs="Arial" w:ascii="Arial" w:hAnsi="Arial"/>
              </w:rPr>
            </w:r>
          </w:p>
          <w:p>
            <w:pPr>
              <w:pStyle w:val="Normal"/>
              <w:rPr>
                <w:rFonts w:ascii="Arial" w:hAnsi="Arial" w:eastAsia="SimSun" w:cs="Arial"/>
              </w:rPr>
            </w:pPr>
            <w:r>
              <w:rPr>
                <w:rFonts w:eastAsia="SimSun" w:cs="Arial" w:ascii="Arial" w:hAnsi="Arial"/>
              </w:rPr>
            </w:r>
          </w:p>
          <w:p>
            <w:pPr>
              <w:pStyle w:val="Normal"/>
              <w:rPr>
                <w:rFonts w:ascii="Arial" w:hAnsi="Arial" w:eastAsia="SimSun" w:cs="Arial"/>
              </w:rPr>
            </w:pPr>
            <w:r>
              <w:rPr>
                <w:rFonts w:eastAsia="SimSun" w:cs="Arial" w:ascii="Arial" w:hAnsi="Arial"/>
              </w:rPr>
            </w:r>
          </w:p>
          <w:p>
            <w:pPr>
              <w:pStyle w:val="Normal"/>
              <w:rPr>
                <w:rFonts w:ascii="Arial" w:hAnsi="Arial" w:eastAsia="SimSun" w:cs="Arial"/>
              </w:rPr>
            </w:pPr>
            <w:r>
              <w:rPr>
                <w:rFonts w:eastAsia="SimSun" w:cs="Arial" w:ascii="Arial" w:hAnsi="Arial"/>
              </w:rPr>
            </w:r>
          </w:p>
          <w:p>
            <w:pPr>
              <w:pStyle w:val="Normal"/>
              <w:rPr>
                <w:rFonts w:ascii="Arial" w:hAnsi="Arial" w:eastAsia="SimSun" w:cs="Arial"/>
              </w:rPr>
            </w:pPr>
            <w:r>
              <w:rPr>
                <w:rFonts w:eastAsia="SimSun" w:cs="Arial" w:ascii="Arial" w:hAnsi="Arial"/>
              </w:rPr>
            </w:r>
          </w:p>
          <w:p>
            <w:pPr>
              <w:pStyle w:val="Normal"/>
              <w:rPr>
                <w:rFonts w:ascii="Arial" w:hAnsi="Arial" w:eastAsia="SimSun" w:cs="Arial"/>
              </w:rPr>
            </w:pPr>
            <w:r>
              <w:rPr>
                <w:rFonts w:eastAsia="SimSun" w:cs="Arial" w:ascii="Arial" w:hAnsi="Arial"/>
              </w:rPr>
            </w:r>
          </w:p>
          <w:p>
            <w:pPr>
              <w:pStyle w:val="Normal"/>
              <w:rPr>
                <w:rFonts w:ascii="Arial" w:hAnsi="Arial" w:eastAsia="SimSun" w:cs="Arial"/>
              </w:rPr>
            </w:pPr>
            <w:r>
              <w:rPr>
                <w:rFonts w:eastAsia="SimSun"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eastAsia="SimSun" w:cs="Arial"/>
              </w:rPr>
            </w:pPr>
            <w:r>
              <w:rPr>
                <w:rFonts w:eastAsia="SimSun" w:cs="Arial" w:ascii="Arial" w:hAnsi="Arial"/>
                <w:sz w:val="22"/>
                <w:szCs w:val="22"/>
              </w:rPr>
              <w:t>Local, data</w:t>
            </w:r>
          </w:p>
          <w:p>
            <w:pPr>
              <w:pStyle w:val="Normal"/>
              <w:jc w:val="center"/>
              <w:rPr>
                <w:rFonts w:ascii="Arial" w:hAnsi="Arial" w:eastAsia="SimSun" w:cs="Arial"/>
              </w:rPr>
            </w:pPr>
            <w:r>
              <w:rPr>
                <w:rFonts w:eastAsia="SimSun" w:cs="Arial" w:ascii="Arial" w:hAnsi="Arial"/>
                <w:sz w:val="22"/>
                <w:szCs w:val="22"/>
              </w:rPr>
              <w:t>assinatura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134" w:right="1134" w:gutter="0" w:header="0" w:top="129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204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2">
    <w:name w:val="heading 2"/>
    <w:basedOn w:val="Normal"/>
    <w:link w:val="Ttulo2Char"/>
    <w:uiPriority w:val="9"/>
    <w:unhideWhenUsed/>
    <w:qFormat/>
    <w:rsid w:val="007e54fc"/>
    <w:pPr>
      <w:widowControl w:val="false"/>
      <w:ind w:left="1672"/>
      <w:outlineLvl w:val="1"/>
    </w:pPr>
    <w:rPr>
      <w:rFonts w:ascii="Arial" w:hAnsi="Arial" w:eastAsia="Arial" w:cs="Arial"/>
      <w:b/>
      <w:bCs/>
      <w:sz w:val="17"/>
      <w:szCs w:val="17"/>
      <w:lang w:val="pt-PT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7e54fc"/>
    <w:rPr>
      <w:color w:themeColor="hyperlink" w:val="0563C1"/>
      <w:u w:val="single"/>
    </w:rPr>
  </w:style>
  <w:style w:type="character" w:styleId="Ttulo2Char" w:customStyle="1">
    <w:name w:val="Título 2 Char"/>
    <w:basedOn w:val="DefaultParagraphFont"/>
    <w:uiPriority w:val="9"/>
    <w:qFormat/>
    <w:rsid w:val="007e54fc"/>
    <w:rPr>
      <w:rFonts w:ascii="Arial" w:hAnsi="Arial" w:eastAsia="Arial" w:cs="Arial"/>
      <w:b/>
      <w:bCs/>
      <w:sz w:val="17"/>
      <w:szCs w:val="17"/>
      <w:lang w:val="pt-PT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9a4cd7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uiPriority w:val="99"/>
    <w:qFormat/>
    <w:rsid w:val="008a4ee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8a4ee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comentrioChar" w:customStyle="1">
    <w:name w:val="Texto de comentário Char"/>
    <w:basedOn w:val="DefaultParagraphFont"/>
    <w:uiPriority w:val="99"/>
    <w:qFormat/>
    <w:rsid w:val="006d72c1"/>
    <w:rPr>
      <w:rFonts w:ascii="Arial" w:hAnsi="Arial" w:eastAsia="Times New Roman" w:cs="Times New Roman"/>
      <w:sz w:val="20"/>
      <w:szCs w:val="20"/>
      <w:lang w:eastAsia="ar-SA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24b90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bc204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c0c83"/>
    <w:rPr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8c0c83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92907"/>
    <w:rPr>
      <w:rFonts w:ascii="Tahoma" w:hAnsi="Tahoma" w:eastAsia="Times New Roman" w:cs="Tahoma"/>
      <w:sz w:val="16"/>
      <w:szCs w:val="16"/>
      <w:lang w:eastAsia="pt-B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a4e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8a4e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go" w:customStyle="1">
    <w:name w:val="logo"/>
    <w:basedOn w:val="Normal"/>
    <w:qFormat/>
    <w:rsid w:val="007e73e2"/>
    <w:pPr>
      <w:suppressAutoHyphens w:val="true"/>
    </w:pPr>
    <w:rPr>
      <w:rFonts w:ascii="Arial Narrow" w:hAnsi="Arial Narrow"/>
      <w:sz w:val="20"/>
      <w:szCs w:val="20"/>
      <w:lang w:eastAsia="ar-SA"/>
    </w:rPr>
  </w:style>
  <w:style w:type="paragraph" w:styleId="CommentText">
    <w:name w:val="annotation text"/>
    <w:basedOn w:val="Normal"/>
    <w:link w:val="TextodecomentrioChar"/>
    <w:uiPriority w:val="99"/>
    <w:unhideWhenUsed/>
    <w:rsid w:val="006d72c1"/>
    <w:pPr>
      <w:suppressAutoHyphens w:val="true"/>
      <w:spacing w:before="0" w:after="60"/>
      <w:ind w:firstLine="709"/>
      <w:jc w:val="both"/>
    </w:pPr>
    <w:rPr>
      <w:rFonts w:ascii="Arial" w:hAnsi="Arial"/>
      <w:sz w:val="20"/>
      <w:szCs w:val="20"/>
      <w:lang w:eastAsia="ar-SA"/>
    </w:rPr>
  </w:style>
  <w:style w:type="paragraph" w:styleId="Normal1" w:customStyle="1">
    <w:name w:val="Normal1"/>
    <w:qFormat/>
    <w:rsid w:val="006d72c1"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lang w:val="pt-BR" w:eastAsia="pt-BR" w:bidi="ar-SA"/>
    </w:rPr>
  </w:style>
  <w:style w:type="paragraph" w:styleId="Default" w:customStyle="1">
    <w:name w:val="Default"/>
    <w:qFormat/>
    <w:rsid w:val="00bc204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pt-BR" w:bidi="ar-SA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8c0c83"/>
    <w:pPr>
      <w:suppressAutoHyphens w:val="false"/>
      <w:spacing w:before="0" w:after="0"/>
      <w:ind w:hanging="0"/>
      <w:jc w:val="left"/>
    </w:pPr>
    <w:rPr>
      <w:rFonts w:ascii="Times New Roman" w:hAnsi="Times New Roman"/>
      <w:b/>
      <w:bCs/>
      <w:lang w:eastAsia="pt-BR"/>
    </w:rPr>
  </w:style>
  <w:style w:type="paragraph" w:styleId="Revision">
    <w:name w:val="Revision"/>
    <w:uiPriority w:val="99"/>
    <w:semiHidden/>
    <w:qFormat/>
    <w:rsid w:val="00d123b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92907"/>
    <w:pPr/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156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osciencias.itumbiara@ifg.edu.br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Application>LibreOffice/24.8.0.3$Windows_X86_64 LibreOffice_project/0bdf1299c94fe897b119f97f3c613e9dca6be583</Application>
  <AppVersion>15.0000</AppVersion>
  <Pages>1</Pages>
  <Words>81</Words>
  <Characters>498</Characters>
  <CharactersWithSpaces>565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2022-10-10T18:52:00Z</dcterms:created>
  <dc:creator>Wanderley Brito</dc:creator>
  <dc:description/>
  <dc:language>pt-BR</dc:language>
  <cp:lastModifiedBy/>
  <dcterms:modified xsi:type="dcterms:W3CDTF">2025-02-21T17:38:17Z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